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49" w:rsidRPr="006048C4" w:rsidRDefault="00667A49" w:rsidP="0028558D">
      <w:pPr>
        <w:pStyle w:val="Title"/>
        <w:ind w:left="284" w:firstLine="0"/>
        <w:rPr>
          <w:sz w:val="24"/>
          <w:szCs w:val="24"/>
        </w:rPr>
      </w:pPr>
      <w:r>
        <w:rPr>
          <w:sz w:val="24"/>
          <w:szCs w:val="24"/>
        </w:rPr>
        <w:t>Reducing the number of instances where form 101 is created and processed needlessly</w:t>
      </w:r>
      <w:r w:rsidR="0028558D" w:rsidRPr="006048C4">
        <w:rPr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302"/>
        <w:tblW w:w="11016" w:type="dxa"/>
        <w:tblLook w:val="04A0"/>
      </w:tblPr>
      <w:tblGrid>
        <w:gridCol w:w="3045"/>
        <w:gridCol w:w="1808"/>
        <w:gridCol w:w="2005"/>
        <w:gridCol w:w="2292"/>
        <w:gridCol w:w="1866"/>
      </w:tblGrid>
      <w:tr w:rsidR="00351288" w:rsidRPr="006048C4" w:rsidTr="00351288">
        <w:tc>
          <w:tcPr>
            <w:tcW w:w="3045" w:type="dxa"/>
            <w:shd w:val="clear" w:color="auto" w:fill="DBE5F1" w:themeFill="accent1" w:themeFillTint="33"/>
          </w:tcPr>
          <w:p w:rsidR="00351288" w:rsidRPr="006048C4" w:rsidRDefault="00351288" w:rsidP="0028558D">
            <w:pPr>
              <w:ind w:left="0" w:firstLine="0"/>
              <w:jc w:val="center"/>
              <w:rPr>
                <w:sz w:val="24"/>
                <w:szCs w:val="24"/>
              </w:rPr>
            </w:pPr>
            <w:r w:rsidRPr="006048C4">
              <w:rPr>
                <w:sz w:val="24"/>
                <w:szCs w:val="24"/>
              </w:rPr>
              <w:t>Criteria</w:t>
            </w:r>
          </w:p>
          <w:p w:rsidR="00351288" w:rsidRPr="006048C4" w:rsidRDefault="00CD03C2" w:rsidP="0028558D">
            <w:pPr>
              <w:ind w:left="0" w:firstLine="0"/>
              <w:rPr>
                <w:sz w:val="24"/>
                <w:szCs w:val="24"/>
              </w:rPr>
            </w:pPr>
            <w:r w:rsidRPr="00CD03C2">
              <w:rPr>
                <w:noProof/>
                <w:sz w:val="24"/>
                <w:szCs w:val="24"/>
                <w:lang w:eastAsia="en-CA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2" type="#_x0000_t13" style="position:absolute;margin-left:49.95pt;margin-top:13pt;width:80.1pt;height:11.9pt;z-index:251660288"/>
              </w:pict>
            </w:r>
          </w:p>
        </w:tc>
        <w:tc>
          <w:tcPr>
            <w:tcW w:w="1808" w:type="dxa"/>
            <w:shd w:val="clear" w:color="auto" w:fill="DBE5F1" w:themeFill="accent1" w:themeFillTint="33"/>
          </w:tcPr>
          <w:p w:rsidR="00351288" w:rsidRPr="006048C4" w:rsidRDefault="00667A49" w:rsidP="0028558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ensure proper / important information flow is preserved</w:t>
            </w:r>
          </w:p>
        </w:tc>
        <w:tc>
          <w:tcPr>
            <w:tcW w:w="2005" w:type="dxa"/>
            <w:shd w:val="clear" w:color="auto" w:fill="DBE5F1" w:themeFill="accent1" w:themeFillTint="33"/>
          </w:tcPr>
          <w:p w:rsidR="00351288" w:rsidRPr="006048C4" w:rsidRDefault="00667A49" w:rsidP="0028558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result in less over-processing.</w:t>
            </w:r>
          </w:p>
        </w:tc>
        <w:tc>
          <w:tcPr>
            <w:tcW w:w="2292" w:type="dxa"/>
            <w:shd w:val="clear" w:color="auto" w:fill="DBE5F1" w:themeFill="accent1" w:themeFillTint="33"/>
          </w:tcPr>
          <w:p w:rsidR="00351288" w:rsidRPr="006048C4" w:rsidRDefault="00667A49" w:rsidP="00444B3F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ensure that items are correctly charged out.</w:t>
            </w:r>
          </w:p>
        </w:tc>
        <w:tc>
          <w:tcPr>
            <w:tcW w:w="1866" w:type="dxa"/>
            <w:shd w:val="clear" w:color="auto" w:fill="DBE5F1" w:themeFill="accent1" w:themeFillTint="33"/>
          </w:tcPr>
          <w:p w:rsidR="00351288" w:rsidRPr="006048C4" w:rsidRDefault="00667A49" w:rsidP="0028558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insure employee capacity is improved by removing needless work</w:t>
            </w:r>
            <w:r w:rsidR="00351288" w:rsidRPr="006048C4">
              <w:rPr>
                <w:sz w:val="24"/>
                <w:szCs w:val="24"/>
              </w:rPr>
              <w:t>.</w:t>
            </w:r>
          </w:p>
        </w:tc>
      </w:tr>
      <w:tr w:rsidR="00351288" w:rsidRPr="006048C4" w:rsidTr="00351288">
        <w:tc>
          <w:tcPr>
            <w:tcW w:w="3045" w:type="dxa"/>
            <w:shd w:val="clear" w:color="auto" w:fill="FBD4B4" w:themeFill="accent6" w:themeFillTint="66"/>
          </w:tcPr>
          <w:p w:rsidR="00351288" w:rsidRPr="006048C4" w:rsidRDefault="00CD03C2" w:rsidP="0028558D">
            <w:pPr>
              <w:ind w:left="0" w:firstLine="0"/>
              <w:rPr>
                <w:sz w:val="24"/>
                <w:szCs w:val="24"/>
              </w:rPr>
            </w:pPr>
            <w:r w:rsidRPr="00CD03C2">
              <w:rPr>
                <w:noProof/>
                <w:sz w:val="24"/>
                <w:szCs w:val="24"/>
                <w:lang w:eastAsia="en-CA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3" type="#_x0000_t67" style="position:absolute;margin-left:118.8pt;margin-top:4.45pt;width:11.25pt;height:37.55pt;z-index:251661312;mso-position-horizontal-relative:text;mso-position-vertical-relative:text">
                  <v:textbox style="layout-flow:vertical-ideographic"/>
                </v:shape>
              </w:pict>
            </w:r>
            <w:r w:rsidR="00351288" w:rsidRPr="006048C4">
              <w:rPr>
                <w:sz w:val="24"/>
                <w:szCs w:val="24"/>
              </w:rPr>
              <w:t xml:space="preserve">Proposed Solutions  </w:t>
            </w:r>
          </w:p>
          <w:p w:rsidR="00351288" w:rsidRPr="006048C4" w:rsidRDefault="00351288" w:rsidP="0028558D">
            <w:pPr>
              <w:ind w:left="0" w:firstLine="0"/>
              <w:rPr>
                <w:sz w:val="24"/>
                <w:szCs w:val="24"/>
              </w:rPr>
            </w:pPr>
          </w:p>
          <w:p w:rsidR="00351288" w:rsidRPr="006048C4" w:rsidRDefault="00351288" w:rsidP="0028558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351288" w:rsidRPr="006048C4" w:rsidRDefault="00351288" w:rsidP="0028558D">
            <w:pPr>
              <w:ind w:left="0" w:firstLine="0"/>
              <w:rPr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2005" w:type="dxa"/>
          </w:tcPr>
          <w:p w:rsidR="00351288" w:rsidRPr="006048C4" w:rsidRDefault="00351288" w:rsidP="0028558D">
            <w:pPr>
              <w:ind w:left="0" w:firstLine="0"/>
              <w:rPr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2292" w:type="dxa"/>
          </w:tcPr>
          <w:p w:rsidR="00351288" w:rsidRPr="006048C4" w:rsidRDefault="00351288" w:rsidP="0028558D">
            <w:pPr>
              <w:ind w:left="0" w:firstLine="0"/>
              <w:rPr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1866" w:type="dxa"/>
          </w:tcPr>
          <w:p w:rsidR="00351288" w:rsidRPr="006048C4" w:rsidRDefault="00351288" w:rsidP="0028558D">
            <w:pPr>
              <w:ind w:left="0" w:firstLine="0"/>
              <w:rPr>
                <w:noProof/>
                <w:sz w:val="24"/>
                <w:szCs w:val="24"/>
                <w:lang w:eastAsia="en-CA"/>
              </w:rPr>
            </w:pPr>
          </w:p>
        </w:tc>
      </w:tr>
      <w:tr w:rsidR="006048C4" w:rsidRPr="006048C4" w:rsidTr="00351288">
        <w:tc>
          <w:tcPr>
            <w:tcW w:w="3045" w:type="dxa"/>
            <w:shd w:val="clear" w:color="auto" w:fill="FBD4B4" w:themeFill="accent6" w:themeFillTint="66"/>
          </w:tcPr>
          <w:p w:rsidR="006048C4" w:rsidRPr="006048C4" w:rsidRDefault="00667A49" w:rsidP="00667A4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fill out one form per week, with needed stock totals</w:t>
            </w:r>
            <w:r w:rsidR="00E318B0">
              <w:rPr>
                <w:sz w:val="24"/>
                <w:szCs w:val="24"/>
              </w:rPr>
              <w:t xml:space="preserve"> (reduce amount of paper work)</w:t>
            </w:r>
          </w:p>
        </w:tc>
        <w:tc>
          <w:tcPr>
            <w:tcW w:w="1808" w:type="dxa"/>
          </w:tcPr>
          <w:p w:rsidR="006048C4" w:rsidRPr="006048C4" w:rsidRDefault="00E318B0" w:rsidP="0028558D">
            <w:pPr>
              <w:ind w:left="0" w:firstLine="0"/>
              <w:jc w:val="center"/>
              <w:rPr>
                <w:sz w:val="24"/>
                <w:szCs w:val="24"/>
              </w:rPr>
            </w:pPr>
            <w:r w:rsidRPr="00E318B0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71475" cy="408623"/>
                  <wp:effectExtent l="0" t="0" r="0" b="0"/>
                  <wp:docPr id="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8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</w:tcPr>
          <w:p w:rsidR="006048C4" w:rsidRPr="006048C4" w:rsidRDefault="00E318B0" w:rsidP="0028558D">
            <w:pPr>
              <w:ind w:left="0" w:firstLine="0"/>
              <w:jc w:val="center"/>
              <w:rPr>
                <w:sz w:val="24"/>
                <w:szCs w:val="24"/>
              </w:rPr>
            </w:pPr>
            <w:r w:rsidRPr="00E318B0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41352" cy="457200"/>
                  <wp:effectExtent l="19050" t="0" r="0" b="0"/>
                  <wp:docPr id="4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935" cy="459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dxa"/>
          </w:tcPr>
          <w:p w:rsidR="006048C4" w:rsidRPr="006048C4" w:rsidRDefault="00E318B0" w:rsidP="0028558D">
            <w:pPr>
              <w:ind w:left="0" w:firstLine="0"/>
              <w:jc w:val="center"/>
              <w:rPr>
                <w:sz w:val="24"/>
                <w:szCs w:val="24"/>
              </w:rPr>
            </w:pPr>
            <w:r w:rsidRPr="00E318B0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71475" cy="408623"/>
                  <wp:effectExtent l="0" t="0" r="0" b="0"/>
                  <wp:docPr id="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8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</w:tcPr>
          <w:p w:rsidR="006048C4" w:rsidRPr="006048C4" w:rsidRDefault="00E318B0" w:rsidP="0028558D">
            <w:pPr>
              <w:ind w:left="0" w:firstLine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E318B0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71475" cy="457200"/>
                  <wp:effectExtent l="0" t="0" r="0" b="0"/>
                  <wp:docPr id="4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288" w:rsidRPr="006048C4" w:rsidTr="00351288">
        <w:tc>
          <w:tcPr>
            <w:tcW w:w="3045" w:type="dxa"/>
            <w:shd w:val="clear" w:color="auto" w:fill="FBD4B4" w:themeFill="accent6" w:themeFillTint="66"/>
          </w:tcPr>
          <w:p w:rsidR="00351288" w:rsidRPr="006048C4" w:rsidRDefault="00667A49" w:rsidP="0028558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 a shared drive on City Intranet and have Foreman fill in form (no hard copy)</w:t>
            </w:r>
          </w:p>
        </w:tc>
        <w:tc>
          <w:tcPr>
            <w:tcW w:w="1808" w:type="dxa"/>
          </w:tcPr>
          <w:p w:rsidR="00351288" w:rsidRPr="006048C4" w:rsidRDefault="00351288" w:rsidP="0028558D">
            <w:pPr>
              <w:ind w:left="0" w:firstLine="0"/>
              <w:jc w:val="center"/>
              <w:rPr>
                <w:sz w:val="24"/>
                <w:szCs w:val="24"/>
              </w:rPr>
            </w:pPr>
          </w:p>
          <w:p w:rsidR="00351288" w:rsidRPr="006048C4" w:rsidRDefault="00E318B0" w:rsidP="0028558D">
            <w:pPr>
              <w:ind w:left="0" w:firstLine="0"/>
              <w:jc w:val="center"/>
              <w:rPr>
                <w:sz w:val="24"/>
                <w:szCs w:val="24"/>
              </w:rPr>
            </w:pPr>
            <w:r w:rsidRPr="00E318B0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41352" cy="457200"/>
                  <wp:effectExtent l="19050" t="0" r="0" b="0"/>
                  <wp:docPr id="3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935" cy="459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288" w:rsidRPr="006048C4" w:rsidRDefault="00351288" w:rsidP="0028558D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351288" w:rsidRPr="006048C4" w:rsidRDefault="00351288" w:rsidP="0028558D">
            <w:pPr>
              <w:ind w:left="0" w:firstLine="0"/>
              <w:jc w:val="center"/>
              <w:rPr>
                <w:sz w:val="24"/>
                <w:szCs w:val="24"/>
              </w:rPr>
            </w:pPr>
          </w:p>
          <w:p w:rsidR="00351288" w:rsidRPr="006048C4" w:rsidRDefault="00E318B0" w:rsidP="0028558D">
            <w:pPr>
              <w:ind w:left="0" w:firstLine="0"/>
              <w:jc w:val="center"/>
              <w:rPr>
                <w:sz w:val="24"/>
                <w:szCs w:val="24"/>
              </w:rPr>
            </w:pPr>
            <w:r w:rsidRPr="00E318B0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41352" cy="457200"/>
                  <wp:effectExtent l="19050" t="0" r="0" b="0"/>
                  <wp:docPr id="4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935" cy="459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dxa"/>
          </w:tcPr>
          <w:p w:rsidR="00351288" w:rsidRPr="006048C4" w:rsidRDefault="00351288" w:rsidP="0028558D">
            <w:pPr>
              <w:ind w:left="0" w:firstLine="0"/>
              <w:jc w:val="center"/>
              <w:rPr>
                <w:sz w:val="24"/>
                <w:szCs w:val="24"/>
              </w:rPr>
            </w:pPr>
          </w:p>
          <w:p w:rsidR="00351288" w:rsidRPr="006048C4" w:rsidRDefault="00351288" w:rsidP="0028558D">
            <w:pPr>
              <w:ind w:left="0" w:firstLine="0"/>
              <w:jc w:val="center"/>
              <w:rPr>
                <w:sz w:val="24"/>
                <w:szCs w:val="24"/>
              </w:rPr>
            </w:pPr>
            <w:r w:rsidRPr="006048C4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71475" cy="408623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8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</w:tcPr>
          <w:p w:rsidR="00351288" w:rsidRPr="006048C4" w:rsidRDefault="00351288" w:rsidP="0028558D">
            <w:pPr>
              <w:ind w:left="0" w:firstLine="0"/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351288" w:rsidRPr="006048C4" w:rsidRDefault="00E318B0" w:rsidP="0028558D">
            <w:pPr>
              <w:ind w:left="0" w:firstLine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E318B0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41352" cy="457200"/>
                  <wp:effectExtent l="19050" t="0" r="0" b="0"/>
                  <wp:docPr id="4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935" cy="459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288" w:rsidRPr="006048C4" w:rsidTr="00351288">
        <w:tc>
          <w:tcPr>
            <w:tcW w:w="3045" w:type="dxa"/>
            <w:shd w:val="clear" w:color="auto" w:fill="FBD4B4" w:themeFill="accent6" w:themeFillTint="66"/>
          </w:tcPr>
          <w:p w:rsidR="00351288" w:rsidRPr="006048C4" w:rsidRDefault="00667A49" w:rsidP="005913D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Differentiate between </w:t>
            </w:r>
            <w:r w:rsidR="005913D4">
              <w:rPr>
                <w:sz w:val="24"/>
                <w:szCs w:val="24"/>
              </w:rPr>
              <w:t xml:space="preserve">billable residential customer, </w:t>
            </w:r>
            <w:r>
              <w:rPr>
                <w:sz w:val="24"/>
                <w:szCs w:val="24"/>
              </w:rPr>
              <w:t>chargeable</w:t>
            </w:r>
            <w:r w:rsidR="005913D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and non chargeable jobs – create form 101 for only chargeable</w:t>
            </w:r>
            <w:r w:rsidR="005913D4">
              <w:rPr>
                <w:sz w:val="24"/>
                <w:szCs w:val="24"/>
              </w:rPr>
              <w:t xml:space="preserve"> &amp; non chargeable</w:t>
            </w:r>
            <w:r>
              <w:rPr>
                <w:sz w:val="24"/>
                <w:szCs w:val="24"/>
              </w:rPr>
              <w:t xml:space="preserve"> jobs.</w:t>
            </w:r>
            <w:r w:rsidR="005913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351288" w:rsidRPr="006048C4" w:rsidRDefault="00351288" w:rsidP="0028558D">
            <w:pPr>
              <w:ind w:left="0" w:firstLine="0"/>
              <w:jc w:val="center"/>
              <w:rPr>
                <w:sz w:val="24"/>
                <w:szCs w:val="24"/>
              </w:rPr>
            </w:pPr>
          </w:p>
          <w:p w:rsidR="00351288" w:rsidRPr="006048C4" w:rsidRDefault="005913D4" w:rsidP="0028558D">
            <w:pPr>
              <w:ind w:left="0" w:firstLine="0"/>
              <w:jc w:val="center"/>
              <w:rPr>
                <w:sz w:val="24"/>
                <w:szCs w:val="24"/>
              </w:rPr>
            </w:pPr>
            <w:r w:rsidRPr="00E318B0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71475" cy="408623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8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</w:tcPr>
          <w:p w:rsidR="00351288" w:rsidRPr="006048C4" w:rsidRDefault="00351288" w:rsidP="0028558D">
            <w:pPr>
              <w:ind w:left="0" w:firstLine="0"/>
              <w:jc w:val="center"/>
              <w:rPr>
                <w:sz w:val="24"/>
                <w:szCs w:val="24"/>
              </w:rPr>
            </w:pPr>
          </w:p>
          <w:p w:rsidR="00351288" w:rsidRPr="006048C4" w:rsidRDefault="00351288" w:rsidP="0028558D">
            <w:pPr>
              <w:ind w:left="0" w:firstLine="0"/>
              <w:jc w:val="center"/>
              <w:rPr>
                <w:sz w:val="24"/>
                <w:szCs w:val="24"/>
              </w:rPr>
            </w:pPr>
            <w:r w:rsidRPr="006048C4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71475" cy="408623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8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dxa"/>
          </w:tcPr>
          <w:p w:rsidR="00351288" w:rsidRPr="006048C4" w:rsidRDefault="00351288" w:rsidP="0028558D">
            <w:pPr>
              <w:ind w:left="0" w:firstLine="0"/>
              <w:jc w:val="center"/>
              <w:rPr>
                <w:sz w:val="24"/>
                <w:szCs w:val="24"/>
              </w:rPr>
            </w:pPr>
          </w:p>
          <w:p w:rsidR="00351288" w:rsidRPr="006048C4" w:rsidRDefault="00E318B0" w:rsidP="005913D4">
            <w:pPr>
              <w:ind w:left="0" w:firstLine="0"/>
              <w:jc w:val="center"/>
              <w:rPr>
                <w:sz w:val="24"/>
                <w:szCs w:val="24"/>
              </w:rPr>
            </w:pPr>
            <w:r w:rsidRPr="00E318B0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71475" cy="408623"/>
                  <wp:effectExtent l="0" t="0" r="0" b="0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8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</w:tcPr>
          <w:p w:rsidR="00351288" w:rsidRPr="006048C4" w:rsidRDefault="00351288" w:rsidP="0028558D">
            <w:pPr>
              <w:ind w:left="0" w:firstLine="0"/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351288" w:rsidRPr="006048C4" w:rsidRDefault="00E318B0" w:rsidP="0028558D">
            <w:pPr>
              <w:ind w:left="0" w:firstLine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E318B0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71475" cy="408623"/>
                  <wp:effectExtent l="0" t="0" r="0" b="0"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8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3D4" w:rsidRPr="006048C4" w:rsidTr="00351288">
        <w:tc>
          <w:tcPr>
            <w:tcW w:w="3045" w:type="dxa"/>
            <w:shd w:val="clear" w:color="auto" w:fill="FBD4B4" w:themeFill="accent6" w:themeFillTint="66"/>
          </w:tcPr>
          <w:p w:rsidR="005913D4" w:rsidRDefault="005913D4" w:rsidP="005913D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send Form 101 to Intermediate Clerk/ Timekeeper if it refers to a chargeable job</w:t>
            </w:r>
          </w:p>
        </w:tc>
        <w:tc>
          <w:tcPr>
            <w:tcW w:w="1808" w:type="dxa"/>
          </w:tcPr>
          <w:p w:rsidR="005913D4" w:rsidRPr="006048C4" w:rsidRDefault="005913D4" w:rsidP="005913D4">
            <w:pPr>
              <w:ind w:left="0" w:firstLine="0"/>
              <w:jc w:val="center"/>
              <w:rPr>
                <w:sz w:val="24"/>
                <w:szCs w:val="24"/>
              </w:rPr>
            </w:pPr>
          </w:p>
          <w:p w:rsidR="005913D4" w:rsidRPr="006048C4" w:rsidRDefault="005913D4" w:rsidP="005913D4">
            <w:pPr>
              <w:ind w:left="0" w:firstLine="0"/>
              <w:jc w:val="center"/>
              <w:rPr>
                <w:sz w:val="24"/>
                <w:szCs w:val="24"/>
              </w:rPr>
            </w:pPr>
            <w:r w:rsidRPr="00E318B0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71475" cy="408623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8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</w:tcPr>
          <w:p w:rsidR="005913D4" w:rsidRPr="006048C4" w:rsidRDefault="005913D4" w:rsidP="005913D4">
            <w:pPr>
              <w:ind w:left="0" w:firstLine="0"/>
              <w:jc w:val="center"/>
              <w:rPr>
                <w:sz w:val="24"/>
                <w:szCs w:val="24"/>
              </w:rPr>
            </w:pPr>
          </w:p>
          <w:p w:rsidR="005913D4" w:rsidRPr="006048C4" w:rsidRDefault="005913D4" w:rsidP="005913D4">
            <w:pPr>
              <w:ind w:left="0" w:firstLine="0"/>
              <w:jc w:val="center"/>
              <w:rPr>
                <w:sz w:val="24"/>
                <w:szCs w:val="24"/>
              </w:rPr>
            </w:pPr>
            <w:r w:rsidRPr="006048C4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71475" cy="408623"/>
                  <wp:effectExtent l="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8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dxa"/>
          </w:tcPr>
          <w:p w:rsidR="005913D4" w:rsidRPr="006048C4" w:rsidRDefault="005913D4" w:rsidP="005913D4">
            <w:pPr>
              <w:ind w:left="0" w:firstLine="0"/>
              <w:jc w:val="center"/>
              <w:rPr>
                <w:sz w:val="24"/>
                <w:szCs w:val="24"/>
              </w:rPr>
            </w:pPr>
          </w:p>
          <w:p w:rsidR="005913D4" w:rsidRPr="006048C4" w:rsidRDefault="005913D4" w:rsidP="005913D4">
            <w:pPr>
              <w:ind w:left="0" w:firstLine="0"/>
              <w:jc w:val="center"/>
              <w:rPr>
                <w:sz w:val="24"/>
                <w:szCs w:val="24"/>
              </w:rPr>
            </w:pPr>
            <w:r w:rsidRPr="00E318B0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71475" cy="408623"/>
                  <wp:effectExtent l="0" t="0" r="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8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</w:tcPr>
          <w:p w:rsidR="005913D4" w:rsidRPr="006048C4" w:rsidRDefault="005913D4" w:rsidP="005913D4">
            <w:pPr>
              <w:ind w:left="0" w:firstLine="0"/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5913D4" w:rsidRPr="006048C4" w:rsidRDefault="005913D4" w:rsidP="005913D4">
            <w:pPr>
              <w:ind w:left="0" w:firstLine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E318B0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71475" cy="408623"/>
                  <wp:effectExtent l="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8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3D4" w:rsidRPr="006048C4" w:rsidTr="00351288">
        <w:tc>
          <w:tcPr>
            <w:tcW w:w="3045" w:type="dxa"/>
            <w:shd w:val="clear" w:color="auto" w:fill="FBD4B4" w:themeFill="accent6" w:themeFillTint="66"/>
          </w:tcPr>
          <w:p w:rsidR="005913D4" w:rsidRPr="006048C4" w:rsidRDefault="005913D4" w:rsidP="005913D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Photocopy field notes instead of filling out form 101</w:t>
            </w:r>
          </w:p>
        </w:tc>
        <w:tc>
          <w:tcPr>
            <w:tcW w:w="1808" w:type="dxa"/>
          </w:tcPr>
          <w:p w:rsidR="005913D4" w:rsidRPr="006048C4" w:rsidRDefault="005913D4" w:rsidP="005913D4">
            <w:pPr>
              <w:ind w:left="0" w:firstLine="0"/>
              <w:jc w:val="center"/>
              <w:rPr>
                <w:sz w:val="24"/>
                <w:szCs w:val="24"/>
              </w:rPr>
            </w:pPr>
          </w:p>
          <w:p w:rsidR="005913D4" w:rsidRPr="006048C4" w:rsidRDefault="005913D4" w:rsidP="005913D4">
            <w:pPr>
              <w:ind w:left="0" w:firstLine="0"/>
              <w:jc w:val="center"/>
              <w:rPr>
                <w:sz w:val="24"/>
                <w:szCs w:val="24"/>
              </w:rPr>
            </w:pPr>
            <w:r w:rsidRPr="006048C4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71475" cy="457200"/>
                  <wp:effectExtent l="0" t="0" r="0" b="0"/>
                  <wp:docPr id="1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</w:tcPr>
          <w:p w:rsidR="005913D4" w:rsidRPr="006048C4" w:rsidRDefault="005913D4" w:rsidP="005913D4">
            <w:pPr>
              <w:ind w:left="0" w:firstLine="0"/>
              <w:jc w:val="center"/>
              <w:rPr>
                <w:sz w:val="24"/>
                <w:szCs w:val="24"/>
              </w:rPr>
            </w:pPr>
          </w:p>
          <w:p w:rsidR="005913D4" w:rsidRPr="006048C4" w:rsidRDefault="005913D4" w:rsidP="005913D4">
            <w:pPr>
              <w:ind w:left="0" w:firstLine="0"/>
              <w:jc w:val="center"/>
              <w:rPr>
                <w:sz w:val="24"/>
                <w:szCs w:val="24"/>
              </w:rPr>
            </w:pPr>
            <w:r w:rsidRPr="006048C4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71475" cy="457200"/>
                  <wp:effectExtent l="0" t="0" r="0" b="0"/>
                  <wp:docPr id="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dxa"/>
          </w:tcPr>
          <w:p w:rsidR="005913D4" w:rsidRPr="006048C4" w:rsidRDefault="005913D4" w:rsidP="005913D4">
            <w:pPr>
              <w:ind w:left="0" w:firstLine="0"/>
              <w:jc w:val="center"/>
              <w:rPr>
                <w:sz w:val="24"/>
                <w:szCs w:val="24"/>
              </w:rPr>
            </w:pPr>
          </w:p>
          <w:p w:rsidR="005913D4" w:rsidRPr="006048C4" w:rsidRDefault="005913D4" w:rsidP="005913D4">
            <w:pPr>
              <w:ind w:left="0" w:firstLine="0"/>
              <w:jc w:val="center"/>
              <w:rPr>
                <w:sz w:val="24"/>
                <w:szCs w:val="24"/>
              </w:rPr>
            </w:pPr>
            <w:r w:rsidRPr="00681D27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71475" cy="457200"/>
                  <wp:effectExtent l="0" t="0" r="0" b="0"/>
                  <wp:docPr id="1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3D4" w:rsidRPr="006048C4" w:rsidRDefault="005913D4" w:rsidP="005913D4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5913D4" w:rsidRPr="006048C4" w:rsidRDefault="005913D4" w:rsidP="005913D4">
            <w:pPr>
              <w:ind w:left="0" w:firstLine="0"/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5913D4" w:rsidRPr="006048C4" w:rsidRDefault="005913D4" w:rsidP="005913D4">
            <w:pPr>
              <w:ind w:left="0" w:firstLine="0"/>
              <w:jc w:val="center"/>
              <w:rPr>
                <w:noProof/>
                <w:sz w:val="24"/>
                <w:szCs w:val="24"/>
                <w:lang w:val="en-US"/>
              </w:rPr>
            </w:pPr>
            <w:r w:rsidRPr="00681D27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71475" cy="457200"/>
                  <wp:effectExtent l="0" t="0" r="0" b="0"/>
                  <wp:docPr id="1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0B49" w:rsidRPr="006048C4" w:rsidRDefault="00CD03C2">
      <w:pPr>
        <w:rPr>
          <w:sz w:val="24"/>
          <w:szCs w:val="24"/>
        </w:rPr>
      </w:pPr>
      <w:r w:rsidRPr="00CD03C2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58.15pt;margin-top:674.3pt;width:215.15pt;height:21.4pt;z-index:251663360;mso-width-percent:400;mso-height-percent:200;mso-position-horizontal-relative:text;mso-position-vertical-relative:text;mso-width-percent:400;mso-height-percent:200;mso-width-relative:margin;mso-height-relative:margin" filled="f" stroked="f">
            <v:textbox style="mso-fit-shape-to-text:t">
              <w:txbxContent>
                <w:p w:rsidR="004C7CAC" w:rsidRPr="004C7CAC" w:rsidRDefault="004C7CAC" w:rsidP="004C7CAC">
                  <w:pPr>
                    <w:jc w:val="right"/>
                    <w:rPr>
                      <w:color w:val="FF0000"/>
                    </w:rPr>
                  </w:pPr>
                  <w:r w:rsidRPr="004C7CAC">
                    <w:rPr>
                      <w:color w:val="FF0000"/>
                    </w:rPr>
                    <w:t>Handout #2</w:t>
                  </w:r>
                  <w:r w:rsidR="00712CED">
                    <w:rPr>
                      <w:color w:val="FF0000"/>
                    </w:rPr>
                    <w:t>2</w:t>
                  </w:r>
                </w:p>
              </w:txbxContent>
            </v:textbox>
          </v:shape>
        </w:pict>
      </w:r>
    </w:p>
    <w:sectPr w:rsidR="00370B49" w:rsidRPr="006048C4" w:rsidSect="002855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0B49"/>
    <w:rsid w:val="00034ED5"/>
    <w:rsid w:val="000B1C0A"/>
    <w:rsid w:val="000E1656"/>
    <w:rsid w:val="001071CC"/>
    <w:rsid w:val="00274E05"/>
    <w:rsid w:val="0028558D"/>
    <w:rsid w:val="00351288"/>
    <w:rsid w:val="00370B49"/>
    <w:rsid w:val="00382B75"/>
    <w:rsid w:val="00392B61"/>
    <w:rsid w:val="00444B3F"/>
    <w:rsid w:val="004C7CAC"/>
    <w:rsid w:val="00587226"/>
    <w:rsid w:val="005913D4"/>
    <w:rsid w:val="006048C4"/>
    <w:rsid w:val="00643A23"/>
    <w:rsid w:val="00667A49"/>
    <w:rsid w:val="00681D27"/>
    <w:rsid w:val="006D07C2"/>
    <w:rsid w:val="00712CED"/>
    <w:rsid w:val="00751564"/>
    <w:rsid w:val="008F1091"/>
    <w:rsid w:val="009251EC"/>
    <w:rsid w:val="00940A1A"/>
    <w:rsid w:val="00A369FC"/>
    <w:rsid w:val="00AB52A3"/>
    <w:rsid w:val="00B254AB"/>
    <w:rsid w:val="00B97DF7"/>
    <w:rsid w:val="00CD03C2"/>
    <w:rsid w:val="00E318B0"/>
    <w:rsid w:val="00EE185D"/>
    <w:rsid w:val="00FA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B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251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51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Type xmlns="c4eb66ad-75f4-4438-8b0e-a8fe6c121605">Example</Document_x0020_Type>
    <Type_x0020_of_x0020_Training xmlns="c4eb66ad-75f4-4438-8b0e-a8fe6c121605">Waste Walk</Type_x0020_of_x0020_Training>
    <Training_x0020_Date xmlns="c4eb66ad-75f4-4438-8b0e-a8fe6c121605">2017-04-05T03:00:00+00:00</Training_x0020_Date>
    <Trainer xmlns="c4eb66ad-75f4-4438-8b0e-a8fe6c121605">
      <UserInfo>
        <DisplayName>i:0#.w|fredericton\croninm</DisplayName>
        <AccountId>407</AccountId>
        <AccountType/>
      </UserInfo>
      <UserInfo>
        <DisplayName>i:0#.w|fredericton\leem</DisplayName>
        <AccountId>180</AccountId>
        <AccountType/>
      </UserInfo>
    </Trai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aining" ma:contentTypeID="0x01010039FE054C6CF9004EB3B9461BB3B801DF010048940AB5C5C4AF4688FB43E74061E66E" ma:contentTypeVersion="7" ma:contentTypeDescription="Create a new document." ma:contentTypeScope="" ma:versionID="3d5dfd912854a54b5afed598c4dd523f">
  <xsd:schema xmlns:xsd="http://www.w3.org/2001/XMLSchema" xmlns:xs="http://www.w3.org/2001/XMLSchema" xmlns:p="http://schemas.microsoft.com/office/2006/metadata/properties" xmlns:ns2="c4eb66ad-75f4-4438-8b0e-a8fe6c121605" targetNamespace="http://schemas.microsoft.com/office/2006/metadata/properties" ma:root="true" ma:fieldsID="cade0e1ac912182c7248e8d017634b47" ns2:_="">
    <xsd:import namespace="c4eb66ad-75f4-4438-8b0e-a8fe6c121605"/>
    <xsd:element name="properties">
      <xsd:complexType>
        <xsd:sequence>
          <xsd:element name="documentManagement">
            <xsd:complexType>
              <xsd:all>
                <xsd:element ref="ns2:Type_x0020_of_x0020_Training" minOccurs="0"/>
                <xsd:element ref="ns2:Trainer" minOccurs="0"/>
                <xsd:element ref="ns2:Training_x0020_Date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b66ad-75f4-4438-8b0e-a8fe6c121605" elementFormDefault="qualified">
    <xsd:import namespace="http://schemas.microsoft.com/office/2006/documentManagement/types"/>
    <xsd:import namespace="http://schemas.microsoft.com/office/infopath/2007/PartnerControls"/>
    <xsd:element name="Type_x0020_of_x0020_Training" ma:index="8" nillable="true" ma:displayName="Type of Training" ma:default="Waste Walk" ma:format="Dropdown" ma:internalName="Type_x0020_of_x0020_Training">
      <xsd:simpleType>
        <xsd:restriction base="dms:Choice">
          <xsd:enumeration value="Waste Walk"/>
          <xsd:enumeration value="6S"/>
          <xsd:enumeration value="Process Owner"/>
          <xsd:enumeration value="Money Belt"/>
          <xsd:enumeration value="Project Champion"/>
          <xsd:enumeration value="Belt"/>
        </xsd:restriction>
      </xsd:simpleType>
    </xsd:element>
    <xsd:element name="Trainer" ma:index="9" nillable="true" ma:displayName="Trainer" ma:list="UserInfo" ma:SharePointGroup="0" ma:internalName="Trai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ining_x0020_Date" ma:index="10" nillable="true" ma:displayName="Training Date" ma:format="DateOnly" ma:internalName="Training_x0020_Date">
      <xsd:simpleType>
        <xsd:restriction base="dms:DateTime"/>
      </xsd:simpleType>
    </xsd:element>
    <xsd:element name="Document_x0020_Type" ma:index="11" nillable="true" ma:displayName="Document Type" ma:default="Template" ma:format="Dropdown" ma:internalName="Document_x0020_Type">
      <xsd:simpleType>
        <xsd:restriction base="dms:Choice">
          <xsd:enumeration value="Template"/>
          <xsd:enumeration value="Example"/>
          <xsd:enumeration value="Presentation"/>
          <xsd:enumeration value="Flowchart"/>
          <xsd:enumeration value="Instruction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DD7F2A-FCC6-479A-AC5B-C14EE2168480}">
  <ds:schemaRefs>
    <ds:schemaRef ds:uri="http://schemas.microsoft.com/office/2006/metadata/properties"/>
    <ds:schemaRef ds:uri="c4eb66ad-75f4-4438-8b0e-a8fe6c121605"/>
  </ds:schemaRefs>
</ds:datastoreItem>
</file>

<file path=customXml/itemProps2.xml><?xml version="1.0" encoding="utf-8"?>
<ds:datastoreItem xmlns:ds="http://schemas.openxmlformats.org/officeDocument/2006/customXml" ds:itemID="{7DEB5C72-FC76-4EFA-9E4D-68CE3B074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1845BB-9980-454D-93DF-BE1AFC6FC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b66ad-75f4-4438-8b0e-a8fe6c121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Waste Walk Training - Decision Criteria (Mail Delivery at City Hall)</vt:lpstr>
    </vt:vector>
  </TitlesOfParts>
  <Company>City of Fredericton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Walk Training - Decision Criteria (Mail Delivery at City Hall)</dc:title>
  <dc:creator>flynna</dc:creator>
  <cp:lastModifiedBy>leem</cp:lastModifiedBy>
  <cp:revision>4</cp:revision>
  <dcterms:created xsi:type="dcterms:W3CDTF">2017-04-20T16:38:00Z</dcterms:created>
  <dcterms:modified xsi:type="dcterms:W3CDTF">2017-04-21T13:40:00Z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0x01010039FE054C6CF9004EB3B9461BB3B801DF010048940AB5C5C4AF4688FB43E74061E66E</vt:lpwstr>
  </property>
</Properties>
</file>